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default" w:asciiTheme="minorEastAsia" w:hAnsi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lang w:val="en-US" w:eastAsia="zh-CN"/>
        </w:rPr>
        <w:t>2020年人教版高中化学必修二  第八章  第三节 环境保护与绿色化学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知识点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化学与环境保护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2．大气污染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)污染物主要来源：除了自然因素外，大气污染物主要来自①____的燃烧和工业生产过程产生的废气及其携带的颗粒物。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4．固体废弃物的处理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工业废渣和生活垃圾等固体废物的处理应遵循</w:t>
      </w: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____、</w:t>
      </w:r>
      <w:r>
        <w:rPr>
          <w:rFonts w:hint="eastAsia" w:asciiTheme="minorEastAsia" w:hAnsiTheme="minorEastAsia" w:eastAsiaTheme="minorEastAsia" w:cstheme="minorEastAsia"/>
          <w:lang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____和</w:t>
      </w:r>
      <w:r>
        <w:rPr>
          <w:rFonts w:hint="eastAsia" w:asciiTheme="minorEastAsia" w:hAnsiTheme="minorEastAsia" w:eastAsiaTheme="minorEastAsia" w:cstheme="minorEastAsia"/>
          <w:lang w:eastAsia="zh-CN"/>
        </w:rPr>
        <w:t>④</w:t>
      </w:r>
      <w:r>
        <w:rPr>
          <w:rFonts w:hint="eastAsia" w:asciiTheme="minorEastAsia" w:hAnsiTheme="minorEastAsia" w:eastAsiaTheme="minorEastAsia" w:cstheme="minorEastAsia"/>
        </w:rPr>
        <w:t>____的原则，达到减少环境污染和资源回收利用这两个重要目的。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判断正误，正确的画</w:t>
      </w:r>
      <w:r>
        <w:rPr>
          <w:rFonts w:hint="eastAsia" w:asciiTheme="minorEastAsia" w:hAnsiTheme="minorEastAsia" w:eastAsiaTheme="minorEastAsia" w:cstheme="minorEastAsia"/>
          <w:lang w:eastAsia="zh-CN"/>
        </w:rPr>
        <w:t>“√”</w:t>
      </w:r>
      <w:r>
        <w:rPr>
          <w:rFonts w:hint="eastAsia" w:asciiTheme="minorEastAsia" w:hAnsiTheme="minorEastAsia" w:eastAsiaTheme="minorEastAsia" w:cstheme="minorEastAsia"/>
        </w:rPr>
        <w:t>，错误的画“×”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1．含氮、磷污水的排放是造成水体富营养化的主要原因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2．将废电池回收处理避免电池中的重金属离子污染水源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3.C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₂、N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vertAlign w:val="subscript"/>
        </w:rPr>
        <w:t>₂</w:t>
      </w:r>
      <w:r>
        <w:rPr>
          <w:rFonts w:hint="eastAsia" w:asciiTheme="minorEastAsia" w:hAnsiTheme="minorEastAsia" w:eastAsiaTheme="minorEastAsia" w:cstheme="minorEastAsia"/>
        </w:rPr>
        <w:t>和S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vertAlign w:val="subscript"/>
        </w:rPr>
        <w:t>₂</w:t>
      </w:r>
      <w:r>
        <w:rPr>
          <w:rFonts w:hint="eastAsia" w:asciiTheme="minorEastAsia" w:hAnsiTheme="minorEastAsia" w:eastAsiaTheme="minorEastAsia" w:cstheme="minorEastAsia"/>
        </w:rPr>
        <w:t>都会导致酸雨的形成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4.pH在5.6~ 7.0之间的降水通常称为酸雨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①化石燃料②无害化③减量化④资源化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3．×  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不会导致酸雨的形成。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pH小于5.6的降水通常称为酸雨。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(★★☆)酸雨形成的原理之一可表示如下：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218690" cy="286385"/>
            <wp:effectExtent l="0" t="0" r="10160" b="18415"/>
            <wp:docPr id="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请回答下列问题。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(1)A的化学式为____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B的化学式为____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(2)三个反应中，不属于氧化还原反应的是____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填序号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中硫元素显+4价，它可以降低到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价，利用这一性质可在工厂的烟道气中通入合适的____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填“氧化剂”或“还原剂”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除去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，达到减少污染的目的。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(4)雨水的pH小于5.6时，就判定为酸雨。已知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7pt;width:7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，经测定某次雨水所含酸性物质只有硫酸，且其浓度为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8" o:spt="75" type="#_x0000_t75" style="height:15pt;width:6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，则这次降雨____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填“是”或“不是”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酸雨。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(5)火力发电厂燃烧的煤中含有大量的硫，其排出的废气中往往含有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5pt;width:2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等。为了除去有害的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气体，在英国已进行了一个研究，结果表明：高烟囱可以有效降低地面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的浓度。在20世纪60年代到70年代的10年间，由发电厂排放的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增加了35%，但由于高烟囱的建造，地面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浓度降低了30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%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①减少酸雨产生可采取的措施是____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填字母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A．少用煤作燃料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B．把工厂的烟囱建高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C．燃料脱硫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D．把工厂迁移到农村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E．开发新能源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②请从全球环境保护的角度分析，这种建高烟囱的方法足否可取？____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填“可取”或“不可取”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，理由是____。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</w:t>
      </w:r>
      <w:r>
        <w:rPr>
          <w:rFonts w:hint="eastAsia" w:asciiTheme="minorEastAsia" w:hAnsiTheme="minorEastAsia" w:eastAsiaTheme="minorEastAsia" w:cstheme="minorEastAsia"/>
          <w:position w:val="-10"/>
          <w:sz w:val="28"/>
          <w:szCs w:val="28"/>
        </w:rPr>
        <w:object>
          <v:shape id="_x0000_i1035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  <w:sz w:val="28"/>
          <w:szCs w:val="28"/>
        </w:rPr>
        <w:object>
          <v:shape id="_x0000_i1036" o:spt="75" type="#_x0000_t75" style="height:15pt;width:1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(2)③(3)还原剂(4)是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(5)①ACE②不可取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未减少二氧化硫的总排放量</w:t>
      </w:r>
    </w:p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解析  题中所示原理为含硫燃料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inline distT="0" distB="0" distL="114300" distR="114300">
            <wp:extent cx="2094230" cy="313690"/>
            <wp:effectExtent l="0" t="0" r="1270" b="10160"/>
            <wp:docPr id="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9423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其中反应③不是氧化还原反应。(3) </w:t>
      </w:r>
      <w:r>
        <w:rPr>
          <w:rFonts w:hint="eastAsia" w:asciiTheme="minorEastAsia" w:hAnsiTheme="minorEastAsia" w:eastAsiaTheme="minorEastAsia" w:cstheme="minorEastAsia"/>
          <w:position w:val="-10"/>
          <w:sz w:val="28"/>
          <w:szCs w:val="28"/>
        </w:rPr>
        <w:object>
          <v:shape id="_x0000_i1037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中硫元素化合价降低，</w:t>
      </w:r>
      <w:r>
        <w:rPr>
          <w:rFonts w:hint="eastAsia" w:asciiTheme="minorEastAsia" w:hAnsiTheme="minorEastAsia" w:eastAsiaTheme="minorEastAsia" w:cstheme="minorEastAsia"/>
          <w:position w:val="-10"/>
          <w:sz w:val="28"/>
          <w:szCs w:val="28"/>
        </w:rPr>
        <w:object>
          <v:shape id="_x0000_i1038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被还原，应加入还原剂。(4)</w:t>
      </w:r>
      <w:r>
        <w:rPr>
          <w:rFonts w:hint="eastAsia" w:asciiTheme="minorEastAsia" w:hAnsiTheme="minorEastAsia" w:eastAsiaTheme="minorEastAsia" w:cstheme="minorEastAsia"/>
          <w:position w:val="-10"/>
          <w:sz w:val="28"/>
          <w:szCs w:val="28"/>
        </w:rPr>
        <w:object>
          <v:shape id="_x0000_i1039" o:spt="75" type="#_x0000_t75" style="height:17pt;width:114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  <w:sz w:val="28"/>
          <w:szCs w:val="28"/>
        </w:rPr>
        <w:object>
          <v:shape id="_x0000_i1040" o:spt="75" type="#_x0000_t75" style="height:17pt;width:18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，所以</w:t>
      </w:r>
      <w:r>
        <w:rPr>
          <w:rFonts w:hint="eastAsia" w:asciiTheme="minorEastAsia" w:hAnsiTheme="minorEastAsia" w:eastAsiaTheme="minorEastAsia" w:cstheme="minorEastAsia"/>
          <w:position w:val="-10"/>
          <w:sz w:val="28"/>
          <w:szCs w:val="28"/>
        </w:rPr>
        <w:object>
          <v:shape id="_x0000_i1041" o:spt="75" type="#_x0000_t75" style="height:17pt;width:11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，故这次降雨是酸雨。(5)①少用煤作燃料、燃料脱硫、开发新能源都会减少</w:t>
      </w:r>
      <w:r>
        <w:rPr>
          <w:rFonts w:hint="eastAsia" w:asciiTheme="minorEastAsia" w:hAnsiTheme="minorEastAsia" w:eastAsiaTheme="minorEastAsia" w:cstheme="minorEastAsia"/>
          <w:position w:val="-10"/>
          <w:sz w:val="28"/>
          <w:szCs w:val="28"/>
        </w:rPr>
        <w:object>
          <v:shape id="_x0000_i1042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的排放。②建高烟囱虽降低了地面</w:t>
      </w:r>
      <w:r>
        <w:rPr>
          <w:rFonts w:hint="eastAsia" w:asciiTheme="minorEastAsia" w:hAnsiTheme="minorEastAsia" w:eastAsiaTheme="minorEastAsia" w:cstheme="minorEastAsia"/>
          <w:position w:val="-10"/>
          <w:sz w:val="28"/>
          <w:szCs w:val="28"/>
        </w:rPr>
        <w:object>
          <v:shape id="_x0000_i1043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浓度，但向环境中排放的</w:t>
      </w:r>
      <w:r>
        <w:rPr>
          <w:rFonts w:hint="eastAsia" w:asciiTheme="minorEastAsia" w:hAnsiTheme="minorEastAsia" w:eastAsiaTheme="minorEastAsia" w:cstheme="minorEastAsia"/>
          <w:position w:val="-10"/>
          <w:sz w:val="28"/>
          <w:szCs w:val="28"/>
        </w:rPr>
        <w:object>
          <v:shape id="_x0000_i1044" o:spt="75" type="#_x0000_t75" style="height:15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未减少，所以该做法不可取。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00BD8"/>
    <w:rsid w:val="081B72A9"/>
    <w:rsid w:val="106D7CA6"/>
    <w:rsid w:val="10CC4BD7"/>
    <w:rsid w:val="184D3E0A"/>
    <w:rsid w:val="184D64E1"/>
    <w:rsid w:val="1F2A2302"/>
    <w:rsid w:val="201073B9"/>
    <w:rsid w:val="2EDB7FBB"/>
    <w:rsid w:val="355F1440"/>
    <w:rsid w:val="356E009B"/>
    <w:rsid w:val="3CE477A4"/>
    <w:rsid w:val="3EED08C3"/>
    <w:rsid w:val="4825217C"/>
    <w:rsid w:val="482F040C"/>
    <w:rsid w:val="486645CE"/>
    <w:rsid w:val="4CC21665"/>
    <w:rsid w:val="4EB04454"/>
    <w:rsid w:val="4FF278C8"/>
    <w:rsid w:val="531F40DF"/>
    <w:rsid w:val="57A52DD7"/>
    <w:rsid w:val="5F897C96"/>
    <w:rsid w:val="626B2D35"/>
    <w:rsid w:val="62E56325"/>
    <w:rsid w:val="67743001"/>
    <w:rsid w:val="6DF30788"/>
    <w:rsid w:val="6EC2550A"/>
    <w:rsid w:val="6FDB7B66"/>
    <w:rsid w:val="776B1B06"/>
    <w:rsid w:val="77B31AB9"/>
    <w:rsid w:val="7B5E2D3F"/>
    <w:rsid w:val="7C39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oleObject" Target="embeddings/oleObject20.bin"/><Relationship Id="rId34" Type="http://schemas.openxmlformats.org/officeDocument/2006/relationships/oleObject" Target="embeddings/oleObject19.bin"/><Relationship Id="rId33" Type="http://schemas.openxmlformats.org/officeDocument/2006/relationships/oleObject" Target="embeddings/oleObject18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7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6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5.bin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image" Target="media/image10.png"/><Relationship Id="rId23" Type="http://schemas.openxmlformats.org/officeDocument/2006/relationships/image" Target="media/image9.wmf"/><Relationship Id="rId22" Type="http://schemas.openxmlformats.org/officeDocument/2006/relationships/oleObject" Target="embeddings/oleObject12.bin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8.w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2020-09-04T02:57:00Z</dcterms:created>
  <dc:creator>Administrator</dc:creator>
  <cp:lastModifiedBy>安之若素</cp:lastModifiedBy>
  <dcterms:modified xsi:type="dcterms:W3CDTF">2020-09-11T01:27:52Z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